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8B657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212D1" w:rsidRDefault="009212D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9212D1" w:rsidRDefault="009212D1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9212D1" w:rsidRDefault="009212D1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9212D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273D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0FCC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657F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12D1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